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19" w:rsidRDefault="005F4119">
      <w:pPr>
        <w:rPr>
          <w:b/>
          <w:color w:val="FF0000"/>
          <w:sz w:val="36"/>
          <w:szCs w:val="36"/>
        </w:rPr>
      </w:pPr>
      <w:r w:rsidRPr="005F4119">
        <w:rPr>
          <w:b/>
          <w:color w:val="FF0000"/>
          <w:sz w:val="36"/>
          <w:szCs w:val="36"/>
        </w:rPr>
        <w:t>Co potřebuje dítě v naší mateřské škole</w:t>
      </w:r>
    </w:p>
    <w:p w:rsidR="005F4119" w:rsidRPr="00E71929" w:rsidRDefault="005F4119" w:rsidP="00C055FE">
      <w:pPr>
        <w:pStyle w:val="Odstavecseseznamem"/>
        <w:numPr>
          <w:ilvl w:val="0"/>
          <w:numId w:val="2"/>
        </w:numPr>
        <w:jc w:val="right"/>
        <w:rPr>
          <w:b/>
          <w:sz w:val="24"/>
          <w:szCs w:val="24"/>
        </w:rPr>
      </w:pPr>
      <w:r w:rsidRPr="00E71929">
        <w:rPr>
          <w:b/>
          <w:sz w:val="24"/>
          <w:szCs w:val="24"/>
        </w:rPr>
        <w:t>Pytel na oblečení</w:t>
      </w:r>
      <w:r w:rsidR="00C055FE">
        <w:rPr>
          <w:b/>
          <w:sz w:val="24"/>
          <w:szCs w:val="24"/>
        </w:rPr>
        <w:t xml:space="preserve">                                                                            </w:t>
      </w:r>
      <w:r w:rsidRPr="00E71929">
        <w:rPr>
          <w:b/>
          <w:sz w:val="24"/>
          <w:szCs w:val="24"/>
        </w:rPr>
        <w:t xml:space="preserve"> </w:t>
      </w:r>
      <w:r w:rsidRPr="00E71929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1098243" cy="1466211"/>
            <wp:effectExtent l="0" t="0" r="6985" b="1270"/>
            <wp:docPr id="1" name="Obrázek 1" descr="C:\Users\Školka\AppData\Local\Microsoft\Windows\INetCache\Content.MSO\3B3B0E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kolka\AppData\Local\Microsoft\Windows\INetCache\Content.MSO\3B3B0E6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62" cy="149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19" w:rsidRPr="00E71929" w:rsidRDefault="005F4119" w:rsidP="005F41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71929">
        <w:rPr>
          <w:b/>
          <w:sz w:val="24"/>
          <w:szCs w:val="24"/>
        </w:rPr>
        <w:t xml:space="preserve">Bačkory nebo přezůvky – ne </w:t>
      </w:r>
      <w:proofErr w:type="spellStart"/>
      <w:r w:rsidRPr="00E71929">
        <w:rPr>
          <w:b/>
          <w:sz w:val="24"/>
          <w:szCs w:val="24"/>
        </w:rPr>
        <w:t>croksy</w:t>
      </w:r>
      <w:proofErr w:type="spellEnd"/>
    </w:p>
    <w:p w:rsidR="005F4119" w:rsidRPr="00E71929" w:rsidRDefault="005F4119" w:rsidP="005F41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71929">
        <w:rPr>
          <w:b/>
          <w:sz w:val="24"/>
          <w:szCs w:val="24"/>
        </w:rPr>
        <w:t>Oblečení do třídy (tepláky, ponožky, triko s krátkým rukávem, sukně)</w:t>
      </w:r>
    </w:p>
    <w:p w:rsidR="005F4119" w:rsidRPr="00E71929" w:rsidRDefault="005F4119" w:rsidP="005F41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71929">
        <w:rPr>
          <w:b/>
          <w:sz w:val="24"/>
          <w:szCs w:val="24"/>
        </w:rPr>
        <w:t>Oblečení na zahradu (tepláky, kraťasy)</w:t>
      </w:r>
    </w:p>
    <w:p w:rsidR="005F4119" w:rsidRPr="00E71929" w:rsidRDefault="005F4119" w:rsidP="005F41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71929">
        <w:rPr>
          <w:b/>
          <w:sz w:val="24"/>
          <w:szCs w:val="24"/>
        </w:rPr>
        <w:t xml:space="preserve">Vhodnou obuv a svrchní oblečení na ven s ohledem na předpověď počasí – chodíme </w:t>
      </w:r>
      <w:proofErr w:type="gramStart"/>
      <w:r w:rsidRPr="00E71929">
        <w:rPr>
          <w:b/>
          <w:sz w:val="24"/>
          <w:szCs w:val="24"/>
        </w:rPr>
        <w:t>ven i když</w:t>
      </w:r>
      <w:proofErr w:type="gramEnd"/>
      <w:r w:rsidRPr="00E71929">
        <w:rPr>
          <w:b/>
          <w:sz w:val="24"/>
          <w:szCs w:val="24"/>
        </w:rPr>
        <w:t xml:space="preserve"> prší, sněží, fouká vítr…</w:t>
      </w:r>
    </w:p>
    <w:p w:rsidR="005F4119" w:rsidRPr="00E71929" w:rsidRDefault="005F4119" w:rsidP="005F41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71929">
        <w:rPr>
          <w:b/>
          <w:sz w:val="24"/>
          <w:szCs w:val="24"/>
        </w:rPr>
        <w:t>Náhradní oblečení pro případ znečištění, polití apod. (stačí ponožky, triko, spodní prádlo)</w:t>
      </w:r>
    </w:p>
    <w:p w:rsidR="005F4119" w:rsidRPr="00E71929" w:rsidRDefault="005F4119" w:rsidP="005F41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71929">
        <w:rPr>
          <w:b/>
          <w:sz w:val="24"/>
          <w:szCs w:val="24"/>
        </w:rPr>
        <w:t>Pyžamo (pouze děti 3-5leté), předškoláci se nepřevlékají do pyžama, jen odpočívají</w:t>
      </w:r>
    </w:p>
    <w:p w:rsidR="005F4119" w:rsidRPr="00E71929" w:rsidRDefault="005F4119" w:rsidP="005F41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71929">
        <w:rPr>
          <w:b/>
          <w:sz w:val="24"/>
          <w:szCs w:val="24"/>
        </w:rPr>
        <w:t>Podepsané nůžky a lepidlo (dítě bude mít ve své krabici – šanonu)</w:t>
      </w:r>
    </w:p>
    <w:p w:rsidR="005F4119" w:rsidRPr="00E71929" w:rsidRDefault="005F4119" w:rsidP="005F41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71929">
        <w:rPr>
          <w:b/>
          <w:sz w:val="24"/>
          <w:szCs w:val="24"/>
        </w:rPr>
        <w:t>Papírové kapesníky a podle dohody s učitelkou vlhčené kapesníky</w:t>
      </w:r>
    </w:p>
    <w:p w:rsidR="005F4119" w:rsidRPr="00E71929" w:rsidRDefault="005F4119" w:rsidP="005F41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71929">
        <w:rPr>
          <w:b/>
          <w:sz w:val="24"/>
          <w:szCs w:val="24"/>
        </w:rPr>
        <w:t xml:space="preserve">Předškoláci dle možnosti sadu čtvrtek, barevných papírů, trojhranné pastelky </w:t>
      </w:r>
      <w:r w:rsidR="009E07DF" w:rsidRPr="00E71929">
        <w:rPr>
          <w:b/>
          <w:sz w:val="24"/>
          <w:szCs w:val="24"/>
        </w:rPr>
        <w:t xml:space="preserve">+ vlastní šanon, desky na pracovní listy </w:t>
      </w:r>
    </w:p>
    <w:p w:rsidR="005F4119" w:rsidRDefault="00BD4D9A" w:rsidP="005F4119">
      <w:pPr>
        <w:pStyle w:val="Odstavecseseznamem"/>
        <w:ind w:left="1440"/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1076325" cy="2362665"/>
            <wp:effectExtent l="0" t="0" r="0" b="0"/>
            <wp:docPr id="3" name="Obrázek 3" descr="Koh-i-noor Pastelky TRIOCOLOR 3132, 12 barev - trojbok&amp;#233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h-i-noor Pastelky TRIOCOLOR 3132, 12 barev - trojbok&amp;#233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43" cy="237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5FE">
        <w:rPr>
          <w:noProof/>
          <w:lang w:eastAsia="cs-CZ"/>
        </w:rPr>
        <w:drawing>
          <wp:inline distT="0" distB="0" distL="0" distR="0" wp14:anchorId="6A8B0224" wp14:editId="28271544">
            <wp:extent cx="1933575" cy="1933575"/>
            <wp:effectExtent l="0" t="0" r="9525" b="9525"/>
            <wp:docPr id="5" name="obrázek 5" descr="Donau Stojan na časopisy A4 lakovan&amp;#225; lepenka - žlut&amp;#253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nau Stojan na časopisy A4 lakovan&amp;#225; lepenka - žlut&amp;#253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5FE">
        <w:rPr>
          <w:noProof/>
          <w:lang w:eastAsia="cs-CZ"/>
        </w:rPr>
        <w:drawing>
          <wp:inline distT="0" distB="0" distL="0" distR="0" wp14:anchorId="42D44ED8" wp14:editId="615C05A0">
            <wp:extent cx="1652368" cy="1257300"/>
            <wp:effectExtent l="0" t="0" r="5080" b="0"/>
            <wp:docPr id="6" name="obrázek 6" descr="Spisové desky s drukem A4 (325 x 240) 10ks-oranž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isové desky s drukem A4 (325 x 240) 10ks-oranžov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012" cy="127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FE" w:rsidRPr="005F4119" w:rsidRDefault="00C055FE" w:rsidP="00C055FE">
      <w:pPr>
        <w:pStyle w:val="Odstavecseseznamem"/>
        <w:ind w:left="144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2359942" wp14:editId="0D43B7FD">
            <wp:extent cx="1792319" cy="1419225"/>
            <wp:effectExtent l="0" t="0" r="0" b="0"/>
            <wp:docPr id="7" name="obrázek 7" descr="Karton PP eCollection Desky s gumou A4, PP, 3 klopy - modr&amp;#233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rton PP eCollection Desky s gumou A4, PP, 3 klopy - modr&amp;#233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35" cy="143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5FE" w:rsidRPr="005F4119" w:rsidSect="005F4119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4128"/>
    <w:multiLevelType w:val="hybridMultilevel"/>
    <w:tmpl w:val="D128A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573A1"/>
    <w:multiLevelType w:val="hybridMultilevel"/>
    <w:tmpl w:val="89AAE8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D8"/>
    <w:rsid w:val="00156920"/>
    <w:rsid w:val="005F4119"/>
    <w:rsid w:val="009E07DF"/>
    <w:rsid w:val="009E61D8"/>
    <w:rsid w:val="00BD4D9A"/>
    <w:rsid w:val="00C055FE"/>
    <w:rsid w:val="00E7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7F48"/>
  <w15:chartTrackingRefBased/>
  <w15:docId w15:val="{75EB420C-86F5-49AA-9E82-7E772C72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5</cp:revision>
  <dcterms:created xsi:type="dcterms:W3CDTF">2023-09-07T13:11:00Z</dcterms:created>
  <dcterms:modified xsi:type="dcterms:W3CDTF">2023-09-07T13:28:00Z</dcterms:modified>
</cp:coreProperties>
</file>