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2F" w:rsidRDefault="001E422F"/>
    <w:p w:rsidR="001E422F" w:rsidRDefault="001E422F" w:rsidP="001E422F">
      <w:r>
        <w:t xml:space="preserve">V souladu s článkem 37 nařízení Evropského parlamentu a Rady EU 2016/1679 ze dne </w:t>
      </w:r>
      <w:proofErr w:type="gramStart"/>
      <w:r>
        <w:t>27.4.2016</w:t>
      </w:r>
      <w:proofErr w:type="gramEnd"/>
      <w:r>
        <w:t xml:space="preserve"> o ochraně fyzických osob v souvislosti se zpracováním osobních údajů a o volném pohybu těchto údajů a zrušení směrnice 95/46/ES (GDPR) si Vás dovoluji informovat, že fotografie budeme zveřejňovat pouze na www.rajce.idnes.cz </w:t>
      </w:r>
    </w:p>
    <w:p w:rsidR="001E422F" w:rsidRDefault="001E422F" w:rsidP="001E422F">
      <w:r>
        <w:t>MŠ Sedlčanská</w:t>
      </w:r>
    </w:p>
    <w:p w:rsidR="001E422F" w:rsidRDefault="001E422F" w:rsidP="001E422F">
      <w:r>
        <w:t>MŠ Plamínkové 1589</w:t>
      </w:r>
    </w:p>
    <w:p w:rsidR="001E422F" w:rsidRDefault="001E422F" w:rsidP="001E422F">
      <w:r>
        <w:t>MŠ Plamínkové 2</w:t>
      </w:r>
    </w:p>
    <w:p w:rsidR="001E422F" w:rsidRDefault="001E422F" w:rsidP="001E422F">
      <w:r>
        <w:t xml:space="preserve">MŠ Kotorská </w:t>
      </w:r>
    </w:p>
    <w:p w:rsidR="001E422F" w:rsidRDefault="001E422F" w:rsidP="001E422F">
      <w:r>
        <w:t xml:space="preserve">Jednotlivá alba </w:t>
      </w:r>
      <w:r>
        <w:t>najdete,</w:t>
      </w:r>
      <w:bookmarkStart w:id="0" w:name="_GoBack"/>
      <w:bookmarkEnd w:id="0"/>
      <w:r>
        <w:t xml:space="preserve"> pokud použijete unikátní odkaz,</w:t>
      </w:r>
      <w:r>
        <w:t xml:space="preserve"> kter</w:t>
      </w:r>
      <w:r>
        <w:t>ý</w:t>
      </w:r>
      <w:r>
        <w:t xml:space="preserve"> obdržíte od svých třídních učitelek.</w:t>
      </w:r>
    </w:p>
    <w:p w:rsidR="001E422F" w:rsidRDefault="001E422F" w:rsidP="001E422F">
      <w:r>
        <w:t>Prosíme, abyste ho nikde nezveřejňovali a používali pouze v rodině.</w:t>
      </w:r>
    </w:p>
    <w:p w:rsidR="001E422F" w:rsidRDefault="001E422F" w:rsidP="001E422F">
      <w:r>
        <w:t xml:space="preserve"> Děkuji. Mgr. Zdenka Nováková</w:t>
      </w:r>
    </w:p>
    <w:p w:rsidR="001E422F" w:rsidRDefault="001E422F"/>
    <w:sectPr w:rsidR="001E4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3D"/>
    <w:rsid w:val="000A69AF"/>
    <w:rsid w:val="0019295E"/>
    <w:rsid w:val="001E422F"/>
    <w:rsid w:val="001F1550"/>
    <w:rsid w:val="004A29B6"/>
    <w:rsid w:val="00880B35"/>
    <w:rsid w:val="00890417"/>
    <w:rsid w:val="00A0573D"/>
    <w:rsid w:val="00B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0DBB"/>
  <w15:chartTrackingRefBased/>
  <w15:docId w15:val="{04D66EEC-74CA-48A3-8D16-68BCDD3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2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2023-11-14T11:02:00Z</dcterms:created>
  <dcterms:modified xsi:type="dcterms:W3CDTF">2023-11-14T11:02:00Z</dcterms:modified>
</cp:coreProperties>
</file>