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D4" w:rsidRPr="002A6268" w:rsidRDefault="00BF5ED4">
      <w:pPr>
        <w:rPr>
          <w:rFonts w:ascii="Times New Roman" w:hAnsi="Times New Roman" w:cs="Times New Roman"/>
        </w:rPr>
      </w:pPr>
      <w:bookmarkStart w:id="0" w:name="_GoBack"/>
      <w:bookmarkEnd w:id="0"/>
      <w:r w:rsidRPr="002A626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8A6F44C" wp14:editId="07F6AD01">
            <wp:simplePos x="0" y="0"/>
            <wp:positionH relativeFrom="column">
              <wp:posOffset>-758825</wp:posOffset>
            </wp:positionH>
            <wp:positionV relativeFrom="paragraph">
              <wp:posOffset>-730250</wp:posOffset>
            </wp:positionV>
            <wp:extent cx="7419340" cy="953135"/>
            <wp:effectExtent l="0" t="0" r="0" b="0"/>
            <wp:wrapSquare wrapText="bothSides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ED4" w:rsidRPr="002A6268" w:rsidRDefault="00000DD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Č.j.</w:t>
      </w:r>
      <w:proofErr w:type="gramEnd"/>
      <w:r w:rsidR="00604BEE">
        <w:rPr>
          <w:rFonts w:ascii="Times New Roman" w:hAnsi="Times New Roman" w:cs="Times New Roman"/>
        </w:rPr>
        <w:t>92/2024</w:t>
      </w:r>
    </w:p>
    <w:p w:rsidR="00BF5ED4" w:rsidRPr="002A6268" w:rsidRDefault="00BF5ED4">
      <w:pPr>
        <w:rPr>
          <w:rFonts w:ascii="Times New Roman" w:hAnsi="Times New Roman" w:cs="Times New Roman"/>
        </w:rPr>
      </w:pPr>
    </w:p>
    <w:p w:rsidR="00BF5ED4" w:rsidRPr="002A6268" w:rsidRDefault="00BF5ED4">
      <w:p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                                  Vnitřní před</w:t>
      </w:r>
      <w:r w:rsidR="00E75CA0" w:rsidRPr="002A6268">
        <w:rPr>
          <w:rFonts w:ascii="Times New Roman" w:hAnsi="Times New Roman" w:cs="Times New Roman"/>
        </w:rPr>
        <w:t>pis – úhrada za vzdělávání v mateřské škole</w:t>
      </w:r>
    </w:p>
    <w:p w:rsidR="00E75CA0" w:rsidRPr="002A6268" w:rsidRDefault="00E75CA0">
      <w:pPr>
        <w:rPr>
          <w:rFonts w:ascii="Times New Roman" w:hAnsi="Times New Roman" w:cs="Times New Roman"/>
        </w:rPr>
      </w:pPr>
    </w:p>
    <w:p w:rsidR="00E75CA0" w:rsidRPr="002A6268" w:rsidRDefault="00E75CA0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>Podle ustanovení § 34 zákona č. 561/2004 Sb.</w:t>
      </w:r>
      <w:r w:rsidR="00386585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 xml:space="preserve">o předškolním, základním, středním, vyšším </w:t>
      </w:r>
      <w:proofErr w:type="gramStart"/>
      <w:r w:rsidRPr="002A6268">
        <w:rPr>
          <w:rFonts w:ascii="Times New Roman" w:hAnsi="Times New Roman" w:cs="Times New Roman"/>
        </w:rPr>
        <w:t>odborným</w:t>
      </w:r>
      <w:proofErr w:type="gramEnd"/>
      <w:r w:rsidRPr="002A6268">
        <w:rPr>
          <w:rFonts w:ascii="Times New Roman" w:hAnsi="Times New Roman" w:cs="Times New Roman"/>
        </w:rPr>
        <w:t xml:space="preserve"> a jiném vzdělávání (školský zákon) v platném znění ve spojení s vyhláškou č. 14/2005 Sb. </w:t>
      </w:r>
      <w:r w:rsidR="007B31D4">
        <w:rPr>
          <w:rFonts w:ascii="Times New Roman" w:hAnsi="Times New Roman" w:cs="Times New Roman"/>
        </w:rPr>
        <w:t>s</w:t>
      </w:r>
      <w:r w:rsidRPr="002A6268">
        <w:rPr>
          <w:rFonts w:ascii="Times New Roman" w:hAnsi="Times New Roman" w:cs="Times New Roman"/>
        </w:rPr>
        <w:t>tanovuj</w:t>
      </w:r>
      <w:r w:rsidR="00604BEE">
        <w:rPr>
          <w:rFonts w:ascii="Times New Roman" w:hAnsi="Times New Roman" w:cs="Times New Roman"/>
        </w:rPr>
        <w:t>e zřizovatel Městská část Praha 4 svým usnesením rady městské části na 5. jednání dne 13.</w:t>
      </w:r>
      <w:r w:rsidR="00394084">
        <w:rPr>
          <w:rFonts w:ascii="Times New Roman" w:hAnsi="Times New Roman" w:cs="Times New Roman"/>
        </w:rPr>
        <w:t xml:space="preserve"> </w:t>
      </w:r>
      <w:r w:rsidR="00604BEE">
        <w:rPr>
          <w:rFonts w:ascii="Times New Roman" w:hAnsi="Times New Roman" w:cs="Times New Roman"/>
        </w:rPr>
        <w:t>3.</w:t>
      </w:r>
      <w:r w:rsidR="00394084">
        <w:rPr>
          <w:rFonts w:ascii="Times New Roman" w:hAnsi="Times New Roman" w:cs="Times New Roman"/>
        </w:rPr>
        <w:t xml:space="preserve"> </w:t>
      </w:r>
      <w:r w:rsidR="00604BEE">
        <w:rPr>
          <w:rFonts w:ascii="Times New Roman" w:hAnsi="Times New Roman" w:cs="Times New Roman"/>
        </w:rPr>
        <w:t>2024 č. 5R-146/2024</w:t>
      </w:r>
      <w:r w:rsidRPr="002A6268">
        <w:rPr>
          <w:rFonts w:ascii="Times New Roman" w:hAnsi="Times New Roman" w:cs="Times New Roman"/>
        </w:rPr>
        <w:t xml:space="preserve"> základní částku úplaty za předškolní vzdělávání v mateřské škole zřizované obcí od 1.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9.20</w:t>
      </w:r>
      <w:r w:rsidR="008E381F" w:rsidRPr="002A6268">
        <w:rPr>
          <w:rFonts w:ascii="Times New Roman" w:hAnsi="Times New Roman" w:cs="Times New Roman"/>
        </w:rPr>
        <w:t>2</w:t>
      </w:r>
      <w:r w:rsidR="00604BEE">
        <w:rPr>
          <w:rFonts w:ascii="Times New Roman" w:hAnsi="Times New Roman" w:cs="Times New Roman"/>
        </w:rPr>
        <w:t>4</w:t>
      </w:r>
      <w:r w:rsidRPr="002A6268">
        <w:rPr>
          <w:rFonts w:ascii="Times New Roman" w:hAnsi="Times New Roman" w:cs="Times New Roman"/>
        </w:rPr>
        <w:t xml:space="preserve"> do 31.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8.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20</w:t>
      </w:r>
      <w:r w:rsidR="004B06B9" w:rsidRPr="002A6268">
        <w:rPr>
          <w:rFonts w:ascii="Times New Roman" w:hAnsi="Times New Roman" w:cs="Times New Roman"/>
        </w:rPr>
        <w:t>2</w:t>
      </w:r>
      <w:r w:rsidR="00604BEE">
        <w:rPr>
          <w:rFonts w:ascii="Times New Roman" w:hAnsi="Times New Roman" w:cs="Times New Roman"/>
        </w:rPr>
        <w:t>5</w:t>
      </w:r>
      <w:r w:rsidR="008304A9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 xml:space="preserve">pro děti s celodenním pobytem ve výši </w:t>
      </w:r>
      <w:r w:rsidR="00604BEE">
        <w:rPr>
          <w:rFonts w:ascii="Times New Roman" w:hAnsi="Times New Roman" w:cs="Times New Roman"/>
        </w:rPr>
        <w:t>1300</w:t>
      </w:r>
      <w:r w:rsidRPr="002A6268">
        <w:rPr>
          <w:rFonts w:ascii="Times New Roman" w:hAnsi="Times New Roman" w:cs="Times New Roman"/>
        </w:rPr>
        <w:t xml:space="preserve"> Kč za</w:t>
      </w:r>
      <w:r w:rsidR="00394084">
        <w:rPr>
          <w:rFonts w:ascii="Times New Roman" w:hAnsi="Times New Roman" w:cs="Times New Roman"/>
        </w:rPr>
        <w:t xml:space="preserve"> kalendářní měsíc.</w:t>
      </w:r>
    </w:p>
    <w:p w:rsidR="00E871CD" w:rsidRPr="002A6268" w:rsidRDefault="007B31D4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t>S účinností od 1.</w:t>
      </w:r>
      <w:r w:rsidR="00394084">
        <w:t xml:space="preserve"> </w:t>
      </w:r>
      <w:r>
        <w:t>9.</w:t>
      </w:r>
      <w:r w:rsidR="00394084">
        <w:t xml:space="preserve"> </w:t>
      </w:r>
      <w:r>
        <w:t>2024 dochází k rozšíření možného osvobození pro rodiny pobírající přídavek na dítě. O osvobození bude možné žádat od začátku školního roku 2024/25, tzn. od 1.</w:t>
      </w:r>
      <w:r w:rsidR="00394084">
        <w:t xml:space="preserve"> </w:t>
      </w:r>
      <w:r>
        <w:t>9.</w:t>
      </w:r>
      <w:r w:rsidR="00394084">
        <w:t xml:space="preserve"> </w:t>
      </w:r>
      <w:r>
        <w:t>2024, pokud zákonný zástupce prokáže řediteli školy, že pobírá přídavky na dítě. Tuto skutečnost prokáže zákonný zástupce „Oznámením o přiznání dávky státní sociální podpory – přídavek na dítě.“</w:t>
      </w:r>
      <w:r w:rsidR="00394084">
        <w:t xml:space="preserve"> každé čtvrtletí.</w:t>
      </w:r>
    </w:p>
    <w:p w:rsidR="002A6268" w:rsidRPr="002A6268" w:rsidRDefault="002A6268" w:rsidP="002A62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odpovídající rozsahu omezení nebo přerušení provozu mateřské školy. Takto stanovenou výši úplaty vám zveřejníme na přístupném místě ve škole a na webových stránkách školy, a to nejpozději 2 měsíce před přerušením nebo omezením provozu mateřské školy podle § 3 odst. 1, v ostatních případech neprodleně po rozhodnutí ředitele mateřské školy o přerušení nebo omezení provozu. Obdobně podle věty první budeme postupovat v případě přerušení nebo omezení provozu mateřské školy podle jiného právního předpisu; pokud budeme znát délku přerušení nebo omezení provozu mateřské školy v příslušném měsíci, neprodleně o výši úplaty budeme informovat zákonné zástupce </w:t>
      </w:r>
      <w:r>
        <w:rPr>
          <w:rFonts w:ascii="Times New Roman" w:hAnsi="Times New Roman" w:cs="Times New Roman"/>
        </w:rPr>
        <w:t xml:space="preserve">na přístupném místě ve škole a </w:t>
      </w:r>
      <w:r w:rsidRPr="002A6268">
        <w:rPr>
          <w:rFonts w:ascii="Times New Roman" w:hAnsi="Times New Roman" w:cs="Times New Roman"/>
        </w:rPr>
        <w:t>prostřednictvím školního webu.(</w:t>
      </w:r>
      <w:proofErr w:type="gramStart"/>
      <w:r w:rsidRPr="002A6268">
        <w:rPr>
          <w:rFonts w:ascii="Times New Roman" w:hAnsi="Times New Roman" w:cs="Times New Roman"/>
        </w:rPr>
        <w:t>www.4pastelky</w:t>
      </w:r>
      <w:proofErr w:type="gramEnd"/>
      <w:r w:rsidRPr="002A6268">
        <w:rPr>
          <w:rFonts w:ascii="Times New Roman" w:hAnsi="Times New Roman" w:cs="Times New Roman"/>
        </w:rPr>
        <w:t>.cz)</w:t>
      </w:r>
    </w:p>
    <w:p w:rsidR="001D4735" w:rsidRPr="002A6268" w:rsidRDefault="001D4735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>Snížení úplaty na polovinu základní částky není možné při nepřítomnosti</w:t>
      </w:r>
      <w:r w:rsidR="004B06B9" w:rsidRPr="002A6268">
        <w:rPr>
          <w:rFonts w:ascii="Times New Roman" w:hAnsi="Times New Roman" w:cs="Times New Roman"/>
        </w:rPr>
        <w:t>,</w:t>
      </w:r>
      <w:r w:rsidRPr="002A6268">
        <w:rPr>
          <w:rFonts w:ascii="Times New Roman" w:hAnsi="Times New Roman" w:cs="Times New Roman"/>
        </w:rPr>
        <w:t xml:space="preserve"> ani když zákonný zástupce předloží lékařskou zprávu.</w:t>
      </w:r>
    </w:p>
    <w:p w:rsidR="001D4735" w:rsidRPr="002A6268" w:rsidRDefault="001D4735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Úplata za příslušný kalendářní měsíc je splatná </w:t>
      </w:r>
      <w:r w:rsidR="00C7710C" w:rsidRPr="002A6268">
        <w:rPr>
          <w:rFonts w:ascii="Times New Roman" w:hAnsi="Times New Roman" w:cs="Times New Roman"/>
        </w:rPr>
        <w:t>k 20. předchozího měsíce, vyjma měsíce září. Platba je bezhotovostní na účet školy 2000850389/0800 s variabilním symbolem dítěte.</w:t>
      </w:r>
    </w:p>
    <w:p w:rsidR="00C7710C" w:rsidRPr="002A6268" w:rsidRDefault="00C7710C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Pokud zákonný </w:t>
      </w:r>
      <w:r w:rsidR="00DA39DE" w:rsidRPr="002A6268">
        <w:rPr>
          <w:rFonts w:ascii="Times New Roman" w:hAnsi="Times New Roman" w:cs="Times New Roman"/>
        </w:rPr>
        <w:t>zástupce dítěte opakovaně neuhradí úplatu za vzdělávání ve stanoveném termínu nebo si nedohodne jiný termín s ředitelkou nebo hospodářkou školy, může ředitelka po předchozím písemném oznámení zákonnému zástupci rozhodnout o ukončení předškolního vzdělávání a peníze pak bude vymáhat právní cestou.</w:t>
      </w:r>
    </w:p>
    <w:p w:rsidR="00DA39DE" w:rsidRPr="002A6268" w:rsidRDefault="005D4418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Od </w:t>
      </w:r>
      <w:proofErr w:type="gramStart"/>
      <w:r w:rsidRPr="002A6268">
        <w:rPr>
          <w:rFonts w:ascii="Times New Roman" w:hAnsi="Times New Roman" w:cs="Times New Roman"/>
        </w:rPr>
        <w:t>1.9.2017</w:t>
      </w:r>
      <w:proofErr w:type="gramEnd"/>
      <w:r w:rsidRPr="002A6268">
        <w:rPr>
          <w:rFonts w:ascii="Times New Roman" w:hAnsi="Times New Roman" w:cs="Times New Roman"/>
        </w:rPr>
        <w:t xml:space="preserve"> je vzdělávání v posledním povinném ročníku př</w:t>
      </w:r>
      <w:r w:rsidR="00612A38" w:rsidRPr="002A6268">
        <w:rPr>
          <w:rFonts w:ascii="Times New Roman" w:hAnsi="Times New Roman" w:cs="Times New Roman"/>
        </w:rPr>
        <w:t>edškolního vzdělávání bezplatné i pro děti s OŠD.</w:t>
      </w:r>
    </w:p>
    <w:p w:rsidR="005D4418" w:rsidRPr="002A6268" w:rsidRDefault="005D4418" w:rsidP="005D4418">
      <w:pPr>
        <w:rPr>
          <w:rFonts w:ascii="Times New Roman" w:hAnsi="Times New Roman" w:cs="Times New Roman"/>
        </w:rPr>
      </w:pPr>
    </w:p>
    <w:p w:rsidR="005D4418" w:rsidRPr="002A6268" w:rsidRDefault="005D4418" w:rsidP="005D4418">
      <w:p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lastRenderedPageBreak/>
        <w:t xml:space="preserve">V Praze </w:t>
      </w:r>
      <w:r w:rsidR="00604BEE">
        <w:rPr>
          <w:rFonts w:ascii="Times New Roman" w:hAnsi="Times New Roman" w:cs="Times New Roman"/>
        </w:rPr>
        <w:t>5.4.2024</w:t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proofErr w:type="gramStart"/>
      <w:r w:rsidRPr="002A6268">
        <w:rPr>
          <w:rFonts w:ascii="Times New Roman" w:hAnsi="Times New Roman" w:cs="Times New Roman"/>
        </w:rPr>
        <w:t xml:space="preserve">Mgr. </w:t>
      </w:r>
      <w:proofErr w:type="spellStart"/>
      <w:r w:rsidRPr="002A6268">
        <w:rPr>
          <w:rFonts w:ascii="Times New Roman" w:hAnsi="Times New Roman" w:cs="Times New Roman"/>
        </w:rPr>
        <w:t>Z.Nováková</w:t>
      </w:r>
      <w:proofErr w:type="spellEnd"/>
      <w:proofErr w:type="gramEnd"/>
      <w:r w:rsidR="00386585">
        <w:rPr>
          <w:rFonts w:ascii="Times New Roman" w:hAnsi="Times New Roman" w:cs="Times New Roman"/>
        </w:rPr>
        <w:t>, MBA</w:t>
      </w:r>
    </w:p>
    <w:sectPr w:rsidR="005D4418" w:rsidRPr="002A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E0DC0"/>
    <w:multiLevelType w:val="hybridMultilevel"/>
    <w:tmpl w:val="69F67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3"/>
    <w:rsid w:val="00000DD6"/>
    <w:rsid w:val="001D4735"/>
    <w:rsid w:val="002A6268"/>
    <w:rsid w:val="002F056D"/>
    <w:rsid w:val="00375B03"/>
    <w:rsid w:val="00386585"/>
    <w:rsid w:val="00394084"/>
    <w:rsid w:val="003B4503"/>
    <w:rsid w:val="004B06B9"/>
    <w:rsid w:val="005D4418"/>
    <w:rsid w:val="00604BEE"/>
    <w:rsid w:val="00612A38"/>
    <w:rsid w:val="006F5D36"/>
    <w:rsid w:val="0070499A"/>
    <w:rsid w:val="007B31D4"/>
    <w:rsid w:val="00801CD7"/>
    <w:rsid w:val="008304A9"/>
    <w:rsid w:val="008E381F"/>
    <w:rsid w:val="009D53DB"/>
    <w:rsid w:val="00A122D3"/>
    <w:rsid w:val="00AA6B96"/>
    <w:rsid w:val="00AE2D89"/>
    <w:rsid w:val="00BF5ED4"/>
    <w:rsid w:val="00C7710C"/>
    <w:rsid w:val="00DA39DE"/>
    <w:rsid w:val="00E47F0E"/>
    <w:rsid w:val="00E75CA0"/>
    <w:rsid w:val="00E871CD"/>
    <w:rsid w:val="00E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B00B-92C6-400B-9F7E-DCAA16C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C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Školka</cp:lastModifiedBy>
  <cp:revision>2</cp:revision>
  <cp:lastPrinted>2024-04-05T08:22:00Z</cp:lastPrinted>
  <dcterms:created xsi:type="dcterms:W3CDTF">2024-04-25T08:01:00Z</dcterms:created>
  <dcterms:modified xsi:type="dcterms:W3CDTF">2024-04-25T08:01:00Z</dcterms:modified>
</cp:coreProperties>
</file>